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D48" w:rsidRPr="00BE5049" w:rsidRDefault="0075047C" w:rsidP="00D31812">
      <w:pPr>
        <w:pStyle w:val="a3"/>
        <w:ind w:hanging="142"/>
        <w:jc w:val="left"/>
        <w:rPr>
          <w:rFonts w:ascii="Arial" w:hAnsi="Arial" w:cs="Arial"/>
          <w:color w:val="auto"/>
        </w:rPr>
      </w:pPr>
      <w:r w:rsidRPr="00BE5049">
        <w:rPr>
          <w:rFonts w:ascii="Arial" w:hAnsi="Arial" w:cs="Arial"/>
          <w:noProof/>
          <w:color w:val="auto"/>
        </w:rPr>
        <w:drawing>
          <wp:anchor distT="89535" distB="89535" distL="89535" distR="89535" simplePos="0" relativeHeight="251658752" behindDoc="0" locked="0" layoutInCell="1" allowOverlap="1" wp14:anchorId="0643D9E9" wp14:editId="740B7511">
            <wp:simplePos x="0" y="0"/>
            <wp:positionH relativeFrom="margin">
              <wp:posOffset>4023360</wp:posOffset>
            </wp:positionH>
            <wp:positionV relativeFrom="margin">
              <wp:posOffset>0</wp:posOffset>
            </wp:positionV>
            <wp:extent cx="2452370" cy="685800"/>
            <wp:effectExtent l="0" t="0" r="508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Логотип тензотехсервис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D48" w:rsidRPr="00BE5049">
        <w:rPr>
          <w:rFonts w:ascii="Arial" w:hAnsi="Arial" w:cs="Arial"/>
          <w:b/>
          <w:color w:val="auto"/>
          <w:sz w:val="24"/>
          <w:szCs w:val="32"/>
        </w:rPr>
        <w:t>ООО</w:t>
      </w:r>
      <w:r w:rsidR="00D31812" w:rsidRPr="00BE5049">
        <w:rPr>
          <w:rFonts w:ascii="Arial" w:hAnsi="Arial" w:cs="Arial"/>
          <w:b/>
          <w:color w:val="auto"/>
          <w:sz w:val="24"/>
          <w:szCs w:val="32"/>
        </w:rPr>
        <w:t xml:space="preserve"> «ТТС Инжиниринг</w:t>
      </w:r>
      <w:r w:rsidR="00291D48" w:rsidRPr="00BE5049">
        <w:rPr>
          <w:rFonts w:ascii="Arial" w:hAnsi="Arial" w:cs="Arial"/>
          <w:b/>
          <w:color w:val="auto"/>
          <w:sz w:val="24"/>
          <w:szCs w:val="32"/>
        </w:rPr>
        <w:t xml:space="preserve">»                                                            </w:t>
      </w:r>
      <w:r w:rsidR="00291D48" w:rsidRPr="00BE5049">
        <w:rPr>
          <w:rFonts w:ascii="Arial" w:hAnsi="Arial" w:cs="Arial"/>
          <w:color w:val="auto"/>
        </w:rPr>
        <w:t xml:space="preserve"> </w:t>
      </w:r>
    </w:p>
    <w:p w:rsidR="00291D48" w:rsidRPr="00BE5049" w:rsidRDefault="00291D48" w:rsidP="00D31812">
      <w:pPr>
        <w:ind w:hanging="142"/>
        <w:rPr>
          <w:rFonts w:ascii="Arial" w:hAnsi="Arial" w:cs="Arial"/>
          <w:color w:val="auto"/>
          <w:sz w:val="20"/>
          <w:szCs w:val="20"/>
        </w:rPr>
      </w:pPr>
      <w:r w:rsidRPr="00BE5049">
        <w:rPr>
          <w:rFonts w:ascii="Arial" w:hAnsi="Arial" w:cs="Arial"/>
          <w:color w:val="auto"/>
          <w:sz w:val="20"/>
          <w:szCs w:val="20"/>
        </w:rPr>
        <w:t xml:space="preserve">420124 </w:t>
      </w:r>
      <w:r w:rsidR="002A12FA" w:rsidRPr="00BE5049">
        <w:rPr>
          <w:rFonts w:ascii="Arial" w:hAnsi="Arial" w:cs="Arial"/>
          <w:color w:val="auto"/>
          <w:sz w:val="20"/>
          <w:szCs w:val="20"/>
        </w:rPr>
        <w:t>РФ, г.</w:t>
      </w:r>
      <w:r w:rsidR="0075047C" w:rsidRPr="00BE5049">
        <w:rPr>
          <w:rFonts w:ascii="Arial" w:hAnsi="Arial" w:cs="Arial"/>
          <w:color w:val="auto"/>
          <w:sz w:val="20"/>
          <w:szCs w:val="20"/>
        </w:rPr>
        <w:t xml:space="preserve"> </w:t>
      </w:r>
      <w:r w:rsidR="002A12FA" w:rsidRPr="00BE5049">
        <w:rPr>
          <w:rFonts w:ascii="Arial" w:hAnsi="Arial" w:cs="Arial"/>
          <w:color w:val="auto"/>
          <w:sz w:val="20"/>
          <w:szCs w:val="20"/>
        </w:rPr>
        <w:t>Казань, ул.</w:t>
      </w:r>
      <w:r w:rsidR="0075047C" w:rsidRPr="00BE5049">
        <w:rPr>
          <w:rFonts w:ascii="Arial" w:hAnsi="Arial" w:cs="Arial"/>
          <w:color w:val="auto"/>
          <w:sz w:val="20"/>
          <w:szCs w:val="20"/>
        </w:rPr>
        <w:t xml:space="preserve"> </w:t>
      </w:r>
      <w:r w:rsidR="002A12FA" w:rsidRPr="00BE5049">
        <w:rPr>
          <w:rFonts w:ascii="Arial" w:hAnsi="Arial" w:cs="Arial"/>
          <w:color w:val="auto"/>
          <w:sz w:val="20"/>
          <w:szCs w:val="20"/>
        </w:rPr>
        <w:t>Вахитова, д.</w:t>
      </w:r>
      <w:r w:rsidR="0075047C" w:rsidRPr="00BE5049">
        <w:rPr>
          <w:rFonts w:ascii="Arial" w:hAnsi="Arial" w:cs="Arial"/>
          <w:color w:val="auto"/>
          <w:sz w:val="20"/>
          <w:szCs w:val="20"/>
        </w:rPr>
        <w:t xml:space="preserve"> </w:t>
      </w:r>
      <w:r w:rsidR="002A12FA" w:rsidRPr="00BE5049">
        <w:rPr>
          <w:rFonts w:ascii="Arial" w:hAnsi="Arial" w:cs="Arial"/>
          <w:color w:val="auto"/>
          <w:sz w:val="20"/>
          <w:szCs w:val="20"/>
        </w:rPr>
        <w:t>6</w:t>
      </w:r>
    </w:p>
    <w:p w:rsidR="00291D48" w:rsidRPr="00BE5049" w:rsidRDefault="002A12FA" w:rsidP="00D31812">
      <w:pPr>
        <w:ind w:hanging="142"/>
        <w:rPr>
          <w:rFonts w:ascii="Arial" w:hAnsi="Arial" w:cs="Arial"/>
          <w:color w:val="auto"/>
          <w:sz w:val="20"/>
          <w:szCs w:val="20"/>
        </w:rPr>
      </w:pPr>
      <w:r w:rsidRPr="00BE5049">
        <w:rPr>
          <w:rFonts w:ascii="Arial" w:hAnsi="Arial" w:cs="Arial"/>
          <w:color w:val="auto"/>
          <w:sz w:val="20"/>
          <w:szCs w:val="20"/>
        </w:rPr>
        <w:t>Тел.</w:t>
      </w:r>
      <w:r w:rsidR="00291D48" w:rsidRPr="00BE5049">
        <w:rPr>
          <w:rFonts w:ascii="Arial" w:hAnsi="Arial" w:cs="Arial"/>
          <w:color w:val="auto"/>
          <w:sz w:val="20"/>
          <w:szCs w:val="20"/>
        </w:rPr>
        <w:t xml:space="preserve">: +7 (843) 554-45-45, </w:t>
      </w:r>
      <w:r w:rsidRPr="00BE5049">
        <w:rPr>
          <w:rFonts w:ascii="Arial" w:hAnsi="Arial" w:cs="Arial"/>
          <w:color w:val="auto"/>
          <w:sz w:val="20"/>
          <w:szCs w:val="20"/>
        </w:rPr>
        <w:t xml:space="preserve">+7(800) </w:t>
      </w:r>
      <w:r w:rsidR="00291D48" w:rsidRPr="00BE5049">
        <w:rPr>
          <w:rFonts w:ascii="Arial" w:hAnsi="Arial" w:cs="Arial"/>
          <w:color w:val="auto"/>
          <w:sz w:val="20"/>
          <w:szCs w:val="20"/>
        </w:rPr>
        <w:t>555-</w:t>
      </w:r>
      <w:r w:rsidRPr="00BE5049">
        <w:rPr>
          <w:rFonts w:ascii="Arial" w:hAnsi="Arial" w:cs="Arial"/>
          <w:color w:val="auto"/>
          <w:sz w:val="20"/>
          <w:szCs w:val="20"/>
        </w:rPr>
        <w:t>21</w:t>
      </w:r>
      <w:r w:rsidR="00291D48" w:rsidRPr="00BE5049">
        <w:rPr>
          <w:rFonts w:ascii="Arial" w:hAnsi="Arial" w:cs="Arial"/>
          <w:color w:val="auto"/>
          <w:sz w:val="20"/>
          <w:szCs w:val="20"/>
        </w:rPr>
        <w:t>-</w:t>
      </w:r>
      <w:r w:rsidRPr="00BE5049">
        <w:rPr>
          <w:rFonts w:ascii="Arial" w:hAnsi="Arial" w:cs="Arial"/>
          <w:color w:val="auto"/>
          <w:sz w:val="20"/>
          <w:szCs w:val="20"/>
        </w:rPr>
        <w:t>03</w:t>
      </w:r>
      <w:r w:rsidR="00291D48" w:rsidRPr="00BE5049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      </w:t>
      </w:r>
    </w:p>
    <w:p w:rsidR="00291D48" w:rsidRPr="00BE5049" w:rsidRDefault="00291D48" w:rsidP="00D31812">
      <w:pPr>
        <w:ind w:hanging="142"/>
        <w:rPr>
          <w:rFonts w:ascii="Arial" w:hAnsi="Arial" w:cs="Arial"/>
          <w:color w:val="auto"/>
          <w:sz w:val="20"/>
          <w:szCs w:val="20"/>
        </w:rPr>
      </w:pPr>
      <w:r w:rsidRPr="00BE5049">
        <w:rPr>
          <w:rFonts w:ascii="Arial" w:hAnsi="Arial" w:cs="Arial"/>
          <w:color w:val="auto"/>
          <w:sz w:val="20"/>
          <w:szCs w:val="20"/>
        </w:rPr>
        <w:t xml:space="preserve">ОГРН </w:t>
      </w:r>
      <w:r w:rsidR="002A12FA" w:rsidRPr="00BE5049">
        <w:rPr>
          <w:rFonts w:ascii="Arial" w:hAnsi="Arial" w:cs="Arial"/>
          <w:color w:val="auto"/>
          <w:sz w:val="20"/>
          <w:szCs w:val="20"/>
          <w:lang w:eastAsia="ar-SA"/>
        </w:rPr>
        <w:t>1161690116610</w:t>
      </w:r>
      <w:r w:rsidRPr="00BE5049">
        <w:rPr>
          <w:rFonts w:ascii="Arial" w:hAnsi="Arial" w:cs="Arial"/>
          <w:color w:val="auto"/>
          <w:sz w:val="20"/>
          <w:szCs w:val="20"/>
        </w:rPr>
        <w:t xml:space="preserve">, ИНН/КПП </w:t>
      </w:r>
      <w:r w:rsidR="002A12FA" w:rsidRPr="00BE5049">
        <w:rPr>
          <w:rFonts w:ascii="Arial" w:hAnsi="Arial" w:cs="Arial"/>
          <w:color w:val="auto"/>
          <w:sz w:val="20"/>
          <w:szCs w:val="20"/>
        </w:rPr>
        <w:t>1656094269</w:t>
      </w:r>
      <w:r w:rsidRPr="00BE5049">
        <w:rPr>
          <w:rFonts w:ascii="Arial" w:hAnsi="Arial" w:cs="Arial"/>
          <w:color w:val="auto"/>
          <w:sz w:val="20"/>
          <w:szCs w:val="20"/>
        </w:rPr>
        <w:t>/</w:t>
      </w:r>
      <w:r w:rsidR="002A12FA" w:rsidRPr="00BE5049">
        <w:rPr>
          <w:rFonts w:ascii="Arial" w:hAnsi="Arial" w:cs="Arial"/>
          <w:color w:val="auto"/>
          <w:sz w:val="20"/>
          <w:szCs w:val="20"/>
          <w:lang w:eastAsia="ar-SA"/>
        </w:rPr>
        <w:t>165601001</w:t>
      </w:r>
      <w:r w:rsidRPr="00BE5049">
        <w:rPr>
          <w:rFonts w:ascii="Arial" w:hAnsi="Arial" w:cs="Arial"/>
          <w:color w:val="auto"/>
          <w:sz w:val="20"/>
          <w:szCs w:val="20"/>
        </w:rPr>
        <w:t xml:space="preserve">                                                   </w:t>
      </w:r>
    </w:p>
    <w:p w:rsidR="00291D48" w:rsidRPr="00BE5049" w:rsidRDefault="00C2468A" w:rsidP="00D31812">
      <w:pPr>
        <w:ind w:hanging="142"/>
        <w:rPr>
          <w:rFonts w:ascii="Arial" w:hAnsi="Arial" w:cs="Arial"/>
          <w:color w:val="auto"/>
          <w:sz w:val="20"/>
          <w:szCs w:val="20"/>
          <w:lang w:val="en-US"/>
        </w:rPr>
      </w:pPr>
      <w:r w:rsidRPr="00BE5049">
        <w:rPr>
          <w:rFonts w:ascii="Arial" w:hAnsi="Arial" w:cs="Arial"/>
          <w:color w:val="auto"/>
          <w:sz w:val="20"/>
          <w:szCs w:val="20"/>
          <w:lang w:val="en-US"/>
        </w:rPr>
        <w:t xml:space="preserve">E-mail: info@tts-kazan.ru, </w:t>
      </w:r>
      <w:r w:rsidR="00291D48" w:rsidRPr="00BE5049">
        <w:rPr>
          <w:rFonts w:ascii="Arial" w:hAnsi="Arial" w:cs="Arial"/>
          <w:color w:val="auto"/>
          <w:sz w:val="20"/>
          <w:szCs w:val="20"/>
          <w:lang w:val="en-US"/>
        </w:rPr>
        <w:t>www.tts-kazan.ru</w:t>
      </w:r>
    </w:p>
    <w:p w:rsidR="00F10B64" w:rsidRPr="00BE5049" w:rsidRDefault="00291D48" w:rsidP="00F71A4C">
      <w:pPr>
        <w:ind w:left="-993"/>
        <w:jc w:val="right"/>
        <w:rPr>
          <w:color w:val="auto"/>
          <w:lang w:val="en-US"/>
        </w:rPr>
      </w:pPr>
      <w:r w:rsidRPr="00BE5049">
        <w:rPr>
          <w:rFonts w:ascii="Calibri" w:hAnsi="Calibri" w:cs="Calibri"/>
          <w:noProof/>
          <w:color w:val="auto"/>
          <w:sz w:val="28"/>
          <w:szCs w:val="28"/>
        </w:rPr>
        <mc:AlternateContent>
          <mc:Choice Requires="wps">
            <w:drawing>
              <wp:anchor distT="89535" distB="89535" distL="89535" distR="89535" simplePos="0" relativeHeight="251657728" behindDoc="0" locked="0" layoutInCell="1" allowOverlap="1" wp14:anchorId="7696FA91" wp14:editId="19179460">
                <wp:simplePos x="0" y="0"/>
                <wp:positionH relativeFrom="column">
                  <wp:posOffset>-125730</wp:posOffset>
                </wp:positionH>
                <wp:positionV relativeFrom="paragraph">
                  <wp:posOffset>141605</wp:posOffset>
                </wp:positionV>
                <wp:extent cx="6619875" cy="635"/>
                <wp:effectExtent l="0" t="0" r="28575" b="3746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1A5D6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30B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9.9pt;margin-top:11.15pt;width:521.25pt;height:.05pt;z-index:251657728;visibility:visible;mso-wrap-style:square;mso-width-percent:0;mso-height-percent:0;mso-wrap-distance-left:7.05pt;mso-wrap-distance-top:7.05pt;mso-wrap-distance-right:7.05pt;mso-wrap-distance-bottom:7.05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" strokecolor="#1a5d60" strokeweight="1.5pt"/>
            </w:pict>
          </mc:Fallback>
        </mc:AlternateContent>
      </w:r>
      <w:r w:rsidR="00041180" w:rsidRPr="00BE5049">
        <w:rPr>
          <w:color w:val="auto"/>
          <w:lang w:val="en-US"/>
        </w:rPr>
        <w:t xml:space="preserve">                                                       </w:t>
      </w:r>
    </w:p>
    <w:p w:rsidR="00AC135E" w:rsidRDefault="00AC135E" w:rsidP="00AC135E">
      <w:pPr>
        <w:jc w:val="center"/>
        <w:rPr>
          <w:b/>
          <w:sz w:val="32"/>
          <w:szCs w:val="32"/>
        </w:rPr>
      </w:pPr>
      <w:r w:rsidRPr="00CB4BE8">
        <w:rPr>
          <w:b/>
          <w:sz w:val="32"/>
          <w:szCs w:val="32"/>
        </w:rPr>
        <w:t xml:space="preserve">Опросный лист на дозатор </w:t>
      </w:r>
    </w:p>
    <w:p w:rsidR="00AC135E" w:rsidRPr="00AC135E" w:rsidRDefault="00AC135E" w:rsidP="00AC135E">
      <w:pPr>
        <w:suppressAutoHyphens/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>Организация</w:t>
      </w:r>
      <w:r w:rsidRPr="00AC135E">
        <w:rPr>
          <w:rFonts w:asciiTheme="majorHAnsi" w:hAnsiTheme="majorHAnsi"/>
          <w:color w:val="auto"/>
          <w:szCs w:val="28"/>
          <w:lang w:eastAsia="ar-SA"/>
        </w:rPr>
        <w:tab/>
      </w:r>
      <w:r w:rsidRPr="00AC135E">
        <w:rPr>
          <w:rFonts w:asciiTheme="majorHAnsi" w:hAnsiTheme="majorHAnsi"/>
          <w:lang w:eastAsia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51.5pt;height:18.75pt" o:ole="">
            <v:imagedata r:id="rId8" o:title=""/>
          </v:shape>
          <w:control r:id="rId9" w:name="TextBox13" w:shapeid="_x0000_i1033"/>
        </w:object>
      </w:r>
    </w:p>
    <w:p w:rsidR="00AC135E" w:rsidRPr="00AC135E" w:rsidRDefault="00AC135E" w:rsidP="00AC135E">
      <w:pPr>
        <w:suppressAutoHyphens/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>Должность</w:t>
      </w:r>
      <w:r w:rsidRPr="00AC135E">
        <w:rPr>
          <w:rFonts w:asciiTheme="majorHAnsi" w:hAnsiTheme="majorHAnsi"/>
          <w:color w:val="auto"/>
          <w:szCs w:val="28"/>
          <w:lang w:eastAsia="ar-SA"/>
        </w:rPr>
        <w:tab/>
      </w:r>
      <w:r w:rsidRPr="00AC135E">
        <w:rPr>
          <w:rFonts w:asciiTheme="majorHAnsi" w:hAnsiTheme="majorHAnsi"/>
          <w:lang w:eastAsia="ar-SA"/>
        </w:rPr>
        <w:object w:dxaOrig="1440" w:dyaOrig="1440">
          <v:shape id="_x0000_i1035" type="#_x0000_t75" style="width:453pt;height:18.75pt" o:ole="">
            <v:imagedata r:id="rId10" o:title=""/>
          </v:shape>
          <w:control r:id="rId11" w:name="TextBox131" w:shapeid="_x0000_i1035"/>
        </w:object>
      </w:r>
    </w:p>
    <w:p w:rsidR="00AC135E" w:rsidRPr="00AC135E" w:rsidRDefault="00AC135E" w:rsidP="00AC135E">
      <w:pPr>
        <w:suppressAutoHyphens/>
        <w:rPr>
          <w:rFonts w:asciiTheme="majorHAnsi" w:hAnsiTheme="majorHAnsi"/>
          <w:color w:val="auto"/>
          <w:szCs w:val="28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>Тел./ факс</w:t>
      </w:r>
      <w:r w:rsidRPr="00AC135E">
        <w:rPr>
          <w:rFonts w:asciiTheme="majorHAnsi" w:hAnsiTheme="majorHAnsi"/>
          <w:color w:val="auto"/>
          <w:szCs w:val="28"/>
          <w:lang w:eastAsia="ar-SA"/>
        </w:rPr>
        <w:tab/>
      </w:r>
      <w:bookmarkStart w:id="0" w:name="_GoBack"/>
      <w:r w:rsidRPr="00AC135E">
        <w:rPr>
          <w:rFonts w:asciiTheme="majorHAnsi" w:hAnsiTheme="majorHAnsi"/>
          <w:lang w:eastAsia="ar-SA"/>
        </w:rPr>
        <w:object w:dxaOrig="1440" w:dyaOrig="1440">
          <v:shape id="_x0000_i1041" type="#_x0000_t75" style="width:452.25pt;height:18.75pt" o:ole="">
            <v:imagedata r:id="rId12" o:title=""/>
          </v:shape>
          <w:control r:id="rId13" w:name="TextBox132" w:shapeid="_x0000_i1041"/>
        </w:object>
      </w:r>
      <w:bookmarkEnd w:id="0"/>
    </w:p>
    <w:p w:rsidR="00AC135E" w:rsidRPr="00AC135E" w:rsidRDefault="00AC135E" w:rsidP="00AC135E">
      <w:pPr>
        <w:suppressAutoHyphens/>
        <w:rPr>
          <w:rFonts w:asciiTheme="majorHAnsi" w:hAnsiTheme="majorHAnsi"/>
          <w:color w:val="auto"/>
          <w:sz w:val="22"/>
          <w:lang w:eastAsia="ar-SA"/>
        </w:rPr>
      </w:pPr>
      <w:r w:rsidRPr="00AC135E">
        <w:rPr>
          <w:rFonts w:asciiTheme="majorHAnsi" w:hAnsiTheme="majorHAnsi"/>
          <w:color w:val="auto"/>
          <w:szCs w:val="28"/>
          <w:lang w:eastAsia="ar-SA"/>
        </w:rPr>
        <w:t>Город</w:t>
      </w:r>
      <w:r w:rsidRPr="00AC135E">
        <w:rPr>
          <w:rFonts w:asciiTheme="majorHAnsi" w:hAnsiTheme="majorHAnsi"/>
          <w:color w:val="auto"/>
          <w:szCs w:val="28"/>
          <w:lang w:eastAsia="ar-SA"/>
        </w:rPr>
        <w:tab/>
      </w:r>
      <w:r w:rsidRPr="00AC135E">
        <w:rPr>
          <w:rFonts w:asciiTheme="majorHAnsi" w:hAnsiTheme="majorHAnsi"/>
          <w:color w:val="auto"/>
          <w:szCs w:val="28"/>
          <w:lang w:eastAsia="ar-SA"/>
        </w:rPr>
        <w:tab/>
      </w:r>
      <w:r w:rsidRPr="00AC135E">
        <w:rPr>
          <w:rFonts w:asciiTheme="majorHAnsi" w:hAnsiTheme="majorHAnsi"/>
          <w:lang w:eastAsia="ar-SA"/>
        </w:rPr>
        <w:object w:dxaOrig="1440" w:dyaOrig="1440">
          <v:shape id="_x0000_i1039" type="#_x0000_t75" style="width:452.25pt;height:18.75pt" o:ole="">
            <v:imagedata r:id="rId12" o:title=""/>
          </v:shape>
          <w:control r:id="rId14" w:name="TextBox133" w:shapeid="_x0000_i1039"/>
        </w:object>
      </w:r>
    </w:p>
    <w:p w:rsidR="00AC135E" w:rsidRDefault="00AC135E" w:rsidP="00AC135E">
      <w:pPr>
        <w:rPr>
          <w:sz w:val="28"/>
          <w:szCs w:val="28"/>
        </w:rPr>
      </w:pP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  <w:r w:rsidRPr="00FA0A64">
        <w:rPr>
          <w:rFonts w:asciiTheme="majorHAnsi" w:hAnsiTheme="majorHAnsi"/>
          <w:color w:val="auto"/>
          <w:szCs w:val="28"/>
          <w:lang w:eastAsia="ar-SA"/>
        </w:rPr>
        <w:t>1. Пределы дозирования:</w:t>
      </w: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  <w:r w:rsidRPr="00FA0A64">
        <w:rPr>
          <w:rFonts w:asciiTheme="majorHAnsi" w:hAnsiTheme="majorHAnsi"/>
          <w:color w:val="auto"/>
          <w:szCs w:val="28"/>
          <w:lang w:eastAsia="ar-SA"/>
        </w:rPr>
        <w:t xml:space="preserve"> - минимум _______кг;</w:t>
      </w: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  <w:r w:rsidRPr="00FA0A64">
        <w:rPr>
          <w:rFonts w:asciiTheme="majorHAnsi" w:hAnsiTheme="majorHAnsi"/>
          <w:color w:val="auto"/>
          <w:szCs w:val="28"/>
          <w:lang w:eastAsia="ar-SA"/>
        </w:rPr>
        <w:t xml:space="preserve"> - максимум_______кг.</w:t>
      </w: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  <w:r w:rsidRPr="00FA0A64">
        <w:rPr>
          <w:rFonts w:asciiTheme="majorHAnsi" w:hAnsiTheme="majorHAnsi"/>
          <w:color w:val="auto"/>
          <w:szCs w:val="28"/>
          <w:lang w:eastAsia="ar-SA"/>
        </w:rPr>
        <w:t>2. Количество загрузочных устройств на 1 дозатор:</w:t>
      </w: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  <w:r w:rsidRPr="00FA0A64">
        <w:rPr>
          <w:rFonts w:asciiTheme="majorHAnsi" w:hAnsiTheme="majorHAnsi"/>
          <w:color w:val="auto"/>
          <w:szCs w:val="28"/>
          <w:lang w:eastAsia="ar-SA"/>
        </w:rPr>
        <w:t xml:space="preserve">    1  </w:t>
      </w:r>
      <w:r w:rsidRPr="00FA0A64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Флажок1"/>
            <w:enabled/>
            <w:calcOnExit w:val="0"/>
            <w:checkBox>
              <w:size w:val="18"/>
              <w:default w:val="0"/>
            </w:checkBox>
          </w:ffData>
        </w:fldChar>
      </w:r>
      <w:r w:rsidRPr="00FA0A64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="00805B04">
        <w:rPr>
          <w:rFonts w:asciiTheme="majorHAnsi" w:hAnsiTheme="majorHAnsi"/>
          <w:color w:val="auto"/>
          <w:szCs w:val="28"/>
          <w:lang w:eastAsia="ar-SA"/>
        </w:rPr>
      </w:r>
      <w:r w:rsidR="00805B04">
        <w:rPr>
          <w:rFonts w:asciiTheme="majorHAnsi" w:hAnsiTheme="majorHAnsi"/>
          <w:color w:val="auto"/>
          <w:szCs w:val="28"/>
          <w:lang w:eastAsia="ar-SA"/>
        </w:rPr>
        <w:fldChar w:fldCharType="separate"/>
      </w:r>
      <w:r w:rsidRPr="00FA0A64">
        <w:rPr>
          <w:rFonts w:asciiTheme="majorHAnsi" w:hAnsiTheme="majorHAnsi"/>
          <w:color w:val="auto"/>
          <w:szCs w:val="28"/>
          <w:lang w:eastAsia="ar-SA"/>
        </w:rPr>
        <w:fldChar w:fldCharType="end"/>
      </w:r>
      <w:r w:rsidRPr="00FA0A64">
        <w:rPr>
          <w:rFonts w:asciiTheme="majorHAnsi" w:hAnsiTheme="majorHAnsi"/>
          <w:color w:val="auto"/>
          <w:szCs w:val="28"/>
          <w:lang w:eastAsia="ar-SA"/>
        </w:rPr>
        <w:t xml:space="preserve">        2  </w:t>
      </w:r>
      <w:r w:rsidRPr="00FA0A64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Флажок1"/>
            <w:enabled/>
            <w:calcOnExit w:val="0"/>
            <w:checkBox>
              <w:size w:val="18"/>
              <w:default w:val="0"/>
            </w:checkBox>
          </w:ffData>
        </w:fldChar>
      </w:r>
      <w:r w:rsidRPr="00FA0A64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="00805B04">
        <w:rPr>
          <w:rFonts w:asciiTheme="majorHAnsi" w:hAnsiTheme="majorHAnsi"/>
          <w:color w:val="auto"/>
          <w:szCs w:val="28"/>
          <w:lang w:eastAsia="ar-SA"/>
        </w:rPr>
      </w:r>
      <w:r w:rsidR="00805B04">
        <w:rPr>
          <w:rFonts w:asciiTheme="majorHAnsi" w:hAnsiTheme="majorHAnsi"/>
          <w:color w:val="auto"/>
          <w:szCs w:val="28"/>
          <w:lang w:eastAsia="ar-SA"/>
        </w:rPr>
        <w:fldChar w:fldCharType="separate"/>
      </w:r>
      <w:r w:rsidRPr="00FA0A64">
        <w:rPr>
          <w:rFonts w:asciiTheme="majorHAnsi" w:hAnsiTheme="majorHAnsi"/>
          <w:color w:val="auto"/>
          <w:szCs w:val="28"/>
          <w:lang w:eastAsia="ar-SA"/>
        </w:rPr>
        <w:fldChar w:fldCharType="end"/>
      </w: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  <w:r w:rsidRPr="00FA0A64">
        <w:rPr>
          <w:rFonts w:asciiTheme="majorHAnsi" w:hAnsiTheme="majorHAnsi"/>
          <w:color w:val="auto"/>
          <w:szCs w:val="28"/>
          <w:lang w:eastAsia="ar-SA"/>
        </w:rPr>
        <w:t>3. Тип загрузочного устройства:</w:t>
      </w: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  <w:r w:rsidRPr="00FA0A64">
        <w:rPr>
          <w:rFonts w:asciiTheme="majorHAnsi" w:hAnsiTheme="majorHAnsi"/>
          <w:color w:val="auto"/>
          <w:szCs w:val="28"/>
          <w:lang w:eastAsia="ar-SA"/>
        </w:rPr>
        <w:t xml:space="preserve"> шнековый питатель  </w:t>
      </w:r>
      <w:r w:rsidRPr="00FA0A64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Флажок1"/>
            <w:enabled/>
            <w:calcOnExit w:val="0"/>
            <w:checkBox>
              <w:size w:val="18"/>
              <w:default w:val="0"/>
            </w:checkBox>
          </w:ffData>
        </w:fldChar>
      </w:r>
      <w:r w:rsidRPr="00FA0A64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="00805B04">
        <w:rPr>
          <w:rFonts w:asciiTheme="majorHAnsi" w:hAnsiTheme="majorHAnsi"/>
          <w:color w:val="auto"/>
          <w:szCs w:val="28"/>
          <w:lang w:eastAsia="ar-SA"/>
        </w:rPr>
      </w:r>
      <w:r w:rsidR="00805B04">
        <w:rPr>
          <w:rFonts w:asciiTheme="majorHAnsi" w:hAnsiTheme="majorHAnsi"/>
          <w:color w:val="auto"/>
          <w:szCs w:val="28"/>
          <w:lang w:eastAsia="ar-SA"/>
        </w:rPr>
        <w:fldChar w:fldCharType="separate"/>
      </w:r>
      <w:r w:rsidRPr="00FA0A64">
        <w:rPr>
          <w:rFonts w:asciiTheme="majorHAnsi" w:hAnsiTheme="majorHAnsi"/>
          <w:color w:val="auto"/>
          <w:szCs w:val="28"/>
          <w:lang w:eastAsia="ar-SA"/>
        </w:rPr>
        <w:fldChar w:fldCharType="end"/>
      </w:r>
      <w:r w:rsidRPr="00FA0A64">
        <w:rPr>
          <w:rFonts w:asciiTheme="majorHAnsi" w:hAnsiTheme="majorHAnsi"/>
          <w:color w:val="auto"/>
          <w:szCs w:val="28"/>
          <w:lang w:eastAsia="ar-SA"/>
        </w:rPr>
        <w:t xml:space="preserve">       роторный питатель  </w:t>
      </w:r>
      <w:r w:rsidRPr="00FA0A64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Флажок1"/>
            <w:enabled/>
            <w:calcOnExit w:val="0"/>
            <w:checkBox>
              <w:size w:val="18"/>
              <w:default w:val="0"/>
            </w:checkBox>
          </w:ffData>
        </w:fldChar>
      </w:r>
      <w:r w:rsidRPr="00FA0A64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="00805B04">
        <w:rPr>
          <w:rFonts w:asciiTheme="majorHAnsi" w:hAnsiTheme="majorHAnsi"/>
          <w:color w:val="auto"/>
          <w:szCs w:val="28"/>
          <w:lang w:eastAsia="ar-SA"/>
        </w:rPr>
      </w:r>
      <w:r w:rsidR="00805B04">
        <w:rPr>
          <w:rFonts w:asciiTheme="majorHAnsi" w:hAnsiTheme="majorHAnsi"/>
          <w:color w:val="auto"/>
          <w:szCs w:val="28"/>
          <w:lang w:eastAsia="ar-SA"/>
        </w:rPr>
        <w:fldChar w:fldCharType="separate"/>
      </w:r>
      <w:r w:rsidRPr="00FA0A64">
        <w:rPr>
          <w:rFonts w:asciiTheme="majorHAnsi" w:hAnsiTheme="majorHAnsi"/>
          <w:color w:val="auto"/>
          <w:szCs w:val="28"/>
          <w:lang w:eastAsia="ar-SA"/>
        </w:rPr>
        <w:fldChar w:fldCharType="end"/>
      </w:r>
      <w:r w:rsidRPr="00FA0A64">
        <w:rPr>
          <w:rFonts w:asciiTheme="majorHAnsi" w:hAnsiTheme="majorHAnsi"/>
          <w:color w:val="auto"/>
          <w:szCs w:val="28"/>
          <w:lang w:eastAsia="ar-SA"/>
        </w:rPr>
        <w:t xml:space="preserve">      аэродорожка  </w:t>
      </w:r>
      <w:r w:rsidRPr="00FA0A64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Флажок1"/>
            <w:enabled/>
            <w:calcOnExit w:val="0"/>
            <w:checkBox>
              <w:size w:val="18"/>
              <w:default w:val="0"/>
            </w:checkBox>
          </w:ffData>
        </w:fldChar>
      </w:r>
      <w:r w:rsidRPr="00FA0A64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="00805B04">
        <w:rPr>
          <w:rFonts w:asciiTheme="majorHAnsi" w:hAnsiTheme="majorHAnsi"/>
          <w:color w:val="auto"/>
          <w:szCs w:val="28"/>
          <w:lang w:eastAsia="ar-SA"/>
        </w:rPr>
      </w:r>
      <w:r w:rsidR="00805B04">
        <w:rPr>
          <w:rFonts w:asciiTheme="majorHAnsi" w:hAnsiTheme="majorHAnsi"/>
          <w:color w:val="auto"/>
          <w:szCs w:val="28"/>
          <w:lang w:eastAsia="ar-SA"/>
        </w:rPr>
        <w:fldChar w:fldCharType="separate"/>
      </w:r>
      <w:r w:rsidRPr="00FA0A64">
        <w:rPr>
          <w:rFonts w:asciiTheme="majorHAnsi" w:hAnsiTheme="majorHAnsi"/>
          <w:color w:val="auto"/>
          <w:szCs w:val="28"/>
          <w:lang w:eastAsia="ar-SA"/>
        </w:rPr>
        <w:fldChar w:fldCharType="end"/>
      </w:r>
      <w:r w:rsidRPr="00FA0A64">
        <w:rPr>
          <w:rFonts w:asciiTheme="majorHAnsi" w:hAnsiTheme="majorHAnsi"/>
          <w:color w:val="auto"/>
          <w:szCs w:val="28"/>
          <w:lang w:eastAsia="ar-SA"/>
        </w:rPr>
        <w:t xml:space="preserve">       </w:t>
      </w: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  <w:r w:rsidRPr="00FA0A64">
        <w:rPr>
          <w:rFonts w:asciiTheme="majorHAnsi" w:hAnsiTheme="majorHAnsi"/>
          <w:color w:val="auto"/>
          <w:szCs w:val="28"/>
          <w:lang w:eastAsia="ar-SA"/>
        </w:rPr>
        <w:t xml:space="preserve"> </w:t>
      </w: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  <w:r w:rsidRPr="00FA0A64">
        <w:rPr>
          <w:rFonts w:asciiTheme="majorHAnsi" w:hAnsiTheme="majorHAnsi"/>
          <w:color w:val="auto"/>
          <w:szCs w:val="28"/>
          <w:lang w:eastAsia="ar-SA"/>
        </w:rPr>
        <w:t xml:space="preserve"> дисковый затвор  </w:t>
      </w:r>
      <w:r w:rsidRPr="00FA0A64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Флажок1"/>
            <w:enabled/>
            <w:calcOnExit w:val="0"/>
            <w:checkBox>
              <w:size w:val="18"/>
              <w:default w:val="0"/>
            </w:checkBox>
          </w:ffData>
        </w:fldChar>
      </w:r>
      <w:r w:rsidRPr="00FA0A64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="00805B04">
        <w:rPr>
          <w:rFonts w:asciiTheme="majorHAnsi" w:hAnsiTheme="majorHAnsi"/>
          <w:color w:val="auto"/>
          <w:szCs w:val="28"/>
          <w:lang w:eastAsia="ar-SA"/>
        </w:rPr>
      </w:r>
      <w:r w:rsidR="00805B04">
        <w:rPr>
          <w:rFonts w:asciiTheme="majorHAnsi" w:hAnsiTheme="majorHAnsi"/>
          <w:color w:val="auto"/>
          <w:szCs w:val="28"/>
          <w:lang w:eastAsia="ar-SA"/>
        </w:rPr>
        <w:fldChar w:fldCharType="separate"/>
      </w:r>
      <w:r w:rsidRPr="00FA0A64">
        <w:rPr>
          <w:rFonts w:asciiTheme="majorHAnsi" w:hAnsiTheme="majorHAnsi"/>
          <w:color w:val="auto"/>
          <w:szCs w:val="28"/>
          <w:lang w:eastAsia="ar-SA"/>
        </w:rPr>
        <w:fldChar w:fldCharType="end"/>
      </w: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  <w:r w:rsidRPr="00FA0A64">
        <w:rPr>
          <w:rFonts w:asciiTheme="majorHAnsi" w:hAnsiTheme="majorHAnsi"/>
          <w:color w:val="auto"/>
          <w:szCs w:val="28"/>
          <w:lang w:eastAsia="ar-SA"/>
        </w:rPr>
        <w:t>4. Замена загрузочного устройства:</w:t>
      </w: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  <w:r w:rsidRPr="00FA0A64">
        <w:rPr>
          <w:rFonts w:asciiTheme="majorHAnsi" w:hAnsiTheme="majorHAnsi"/>
          <w:color w:val="auto"/>
          <w:szCs w:val="28"/>
          <w:lang w:eastAsia="ar-SA"/>
        </w:rPr>
        <w:t xml:space="preserve">    Да  </w:t>
      </w:r>
      <w:r w:rsidRPr="00FA0A64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Флажок1"/>
            <w:enabled/>
            <w:calcOnExit w:val="0"/>
            <w:checkBox>
              <w:size w:val="18"/>
              <w:default w:val="0"/>
            </w:checkBox>
          </w:ffData>
        </w:fldChar>
      </w:r>
      <w:r w:rsidRPr="00FA0A64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="00805B04">
        <w:rPr>
          <w:rFonts w:asciiTheme="majorHAnsi" w:hAnsiTheme="majorHAnsi"/>
          <w:color w:val="auto"/>
          <w:szCs w:val="28"/>
          <w:lang w:eastAsia="ar-SA"/>
        </w:rPr>
      </w:r>
      <w:r w:rsidR="00805B04">
        <w:rPr>
          <w:rFonts w:asciiTheme="majorHAnsi" w:hAnsiTheme="majorHAnsi"/>
          <w:color w:val="auto"/>
          <w:szCs w:val="28"/>
          <w:lang w:eastAsia="ar-SA"/>
        </w:rPr>
        <w:fldChar w:fldCharType="separate"/>
      </w:r>
      <w:r w:rsidRPr="00FA0A64">
        <w:rPr>
          <w:rFonts w:asciiTheme="majorHAnsi" w:hAnsiTheme="majorHAnsi"/>
          <w:color w:val="auto"/>
          <w:szCs w:val="28"/>
          <w:lang w:eastAsia="ar-SA"/>
        </w:rPr>
        <w:fldChar w:fldCharType="end"/>
      </w:r>
      <w:r w:rsidRPr="00FA0A64">
        <w:rPr>
          <w:rFonts w:asciiTheme="majorHAnsi" w:hAnsiTheme="majorHAnsi"/>
          <w:color w:val="auto"/>
          <w:szCs w:val="28"/>
          <w:lang w:eastAsia="ar-SA"/>
        </w:rPr>
        <w:t xml:space="preserve">      Нет   </w:t>
      </w:r>
      <w:r w:rsidRPr="00FA0A64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Флажок1"/>
            <w:enabled/>
            <w:calcOnExit w:val="0"/>
            <w:checkBox>
              <w:size w:val="18"/>
              <w:default w:val="0"/>
            </w:checkBox>
          </w:ffData>
        </w:fldChar>
      </w:r>
      <w:r w:rsidRPr="00FA0A64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="00805B04">
        <w:rPr>
          <w:rFonts w:asciiTheme="majorHAnsi" w:hAnsiTheme="majorHAnsi"/>
          <w:color w:val="auto"/>
          <w:szCs w:val="28"/>
          <w:lang w:eastAsia="ar-SA"/>
        </w:rPr>
      </w:r>
      <w:r w:rsidR="00805B04">
        <w:rPr>
          <w:rFonts w:asciiTheme="majorHAnsi" w:hAnsiTheme="majorHAnsi"/>
          <w:color w:val="auto"/>
          <w:szCs w:val="28"/>
          <w:lang w:eastAsia="ar-SA"/>
        </w:rPr>
        <w:fldChar w:fldCharType="separate"/>
      </w:r>
      <w:r w:rsidRPr="00FA0A64">
        <w:rPr>
          <w:rFonts w:asciiTheme="majorHAnsi" w:hAnsiTheme="majorHAnsi"/>
          <w:color w:val="auto"/>
          <w:szCs w:val="28"/>
          <w:lang w:eastAsia="ar-SA"/>
        </w:rPr>
        <w:fldChar w:fldCharType="end"/>
      </w: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  <w:r w:rsidRPr="00FA0A64">
        <w:rPr>
          <w:rFonts w:asciiTheme="majorHAnsi" w:hAnsiTheme="majorHAnsi"/>
          <w:color w:val="auto"/>
          <w:szCs w:val="28"/>
          <w:lang w:eastAsia="ar-SA"/>
        </w:rPr>
        <w:t>5. Пневмовибратор на дозатор:</w:t>
      </w: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  <w:r w:rsidRPr="00FA0A64">
        <w:rPr>
          <w:rFonts w:asciiTheme="majorHAnsi" w:hAnsiTheme="majorHAnsi"/>
          <w:color w:val="auto"/>
          <w:szCs w:val="28"/>
          <w:lang w:eastAsia="ar-SA"/>
        </w:rPr>
        <w:t xml:space="preserve">    Да  </w:t>
      </w:r>
      <w:r w:rsidRPr="00FA0A64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Флажок1"/>
            <w:enabled/>
            <w:calcOnExit w:val="0"/>
            <w:checkBox>
              <w:size w:val="18"/>
              <w:default w:val="0"/>
            </w:checkBox>
          </w:ffData>
        </w:fldChar>
      </w:r>
      <w:r w:rsidRPr="00FA0A64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="00805B04">
        <w:rPr>
          <w:rFonts w:asciiTheme="majorHAnsi" w:hAnsiTheme="majorHAnsi"/>
          <w:color w:val="auto"/>
          <w:szCs w:val="28"/>
          <w:lang w:eastAsia="ar-SA"/>
        </w:rPr>
      </w:r>
      <w:r w:rsidR="00805B04">
        <w:rPr>
          <w:rFonts w:asciiTheme="majorHAnsi" w:hAnsiTheme="majorHAnsi"/>
          <w:color w:val="auto"/>
          <w:szCs w:val="28"/>
          <w:lang w:eastAsia="ar-SA"/>
        </w:rPr>
        <w:fldChar w:fldCharType="separate"/>
      </w:r>
      <w:r w:rsidRPr="00FA0A64">
        <w:rPr>
          <w:rFonts w:asciiTheme="majorHAnsi" w:hAnsiTheme="majorHAnsi"/>
          <w:color w:val="auto"/>
          <w:szCs w:val="28"/>
          <w:lang w:eastAsia="ar-SA"/>
        </w:rPr>
        <w:fldChar w:fldCharType="end"/>
      </w:r>
      <w:r w:rsidRPr="00FA0A64">
        <w:rPr>
          <w:rFonts w:asciiTheme="majorHAnsi" w:hAnsiTheme="majorHAnsi"/>
          <w:color w:val="auto"/>
          <w:szCs w:val="28"/>
          <w:lang w:eastAsia="ar-SA"/>
        </w:rPr>
        <w:t xml:space="preserve">      Нет   </w:t>
      </w:r>
      <w:r w:rsidRPr="00FA0A64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Флажок1"/>
            <w:enabled/>
            <w:calcOnExit w:val="0"/>
            <w:checkBox>
              <w:size w:val="18"/>
              <w:default w:val="0"/>
            </w:checkBox>
          </w:ffData>
        </w:fldChar>
      </w:r>
      <w:r w:rsidRPr="00FA0A64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="00805B04">
        <w:rPr>
          <w:rFonts w:asciiTheme="majorHAnsi" w:hAnsiTheme="majorHAnsi"/>
          <w:color w:val="auto"/>
          <w:szCs w:val="28"/>
          <w:lang w:eastAsia="ar-SA"/>
        </w:rPr>
      </w:r>
      <w:r w:rsidR="00805B04">
        <w:rPr>
          <w:rFonts w:asciiTheme="majorHAnsi" w:hAnsiTheme="majorHAnsi"/>
          <w:color w:val="auto"/>
          <w:szCs w:val="28"/>
          <w:lang w:eastAsia="ar-SA"/>
        </w:rPr>
        <w:fldChar w:fldCharType="separate"/>
      </w:r>
      <w:r w:rsidRPr="00FA0A64">
        <w:rPr>
          <w:rFonts w:asciiTheme="majorHAnsi" w:hAnsiTheme="majorHAnsi"/>
          <w:color w:val="auto"/>
          <w:szCs w:val="28"/>
          <w:lang w:eastAsia="ar-SA"/>
        </w:rPr>
        <w:fldChar w:fldCharType="end"/>
      </w: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  <w:r w:rsidRPr="00FA0A64">
        <w:rPr>
          <w:rFonts w:asciiTheme="majorHAnsi" w:hAnsiTheme="majorHAnsi"/>
          <w:color w:val="auto"/>
          <w:szCs w:val="28"/>
          <w:lang w:eastAsia="ar-SA"/>
        </w:rPr>
        <w:t>6. Рама дозатора:</w:t>
      </w: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  <w:r w:rsidRPr="00FA0A64">
        <w:rPr>
          <w:rFonts w:asciiTheme="majorHAnsi" w:hAnsiTheme="majorHAnsi"/>
          <w:color w:val="auto"/>
          <w:szCs w:val="28"/>
          <w:lang w:eastAsia="ar-SA"/>
        </w:rPr>
        <w:t xml:space="preserve"> </w:t>
      </w: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  <w:r w:rsidRPr="00FA0A64">
        <w:rPr>
          <w:rFonts w:asciiTheme="majorHAnsi" w:hAnsiTheme="majorHAnsi"/>
          <w:color w:val="auto"/>
          <w:szCs w:val="28"/>
          <w:lang w:eastAsia="ar-SA"/>
        </w:rPr>
        <w:t xml:space="preserve">   - изготавливается поставщиком                                                  </w:t>
      </w:r>
      <w:r w:rsidRPr="00FA0A64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Флажок1"/>
            <w:enabled/>
            <w:calcOnExit w:val="0"/>
            <w:checkBox>
              <w:size w:val="18"/>
              <w:default w:val="0"/>
            </w:checkBox>
          </w:ffData>
        </w:fldChar>
      </w:r>
      <w:r w:rsidRPr="00FA0A64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="00805B04">
        <w:rPr>
          <w:rFonts w:asciiTheme="majorHAnsi" w:hAnsiTheme="majorHAnsi"/>
          <w:color w:val="auto"/>
          <w:szCs w:val="28"/>
          <w:lang w:eastAsia="ar-SA"/>
        </w:rPr>
      </w:r>
      <w:r w:rsidR="00805B04">
        <w:rPr>
          <w:rFonts w:asciiTheme="majorHAnsi" w:hAnsiTheme="majorHAnsi"/>
          <w:color w:val="auto"/>
          <w:szCs w:val="28"/>
          <w:lang w:eastAsia="ar-SA"/>
        </w:rPr>
        <w:fldChar w:fldCharType="separate"/>
      </w:r>
      <w:r w:rsidRPr="00FA0A64">
        <w:rPr>
          <w:rFonts w:asciiTheme="majorHAnsi" w:hAnsiTheme="majorHAnsi"/>
          <w:color w:val="auto"/>
          <w:szCs w:val="28"/>
          <w:lang w:eastAsia="ar-SA"/>
        </w:rPr>
        <w:fldChar w:fldCharType="end"/>
      </w:r>
      <w:r w:rsidRPr="00FA0A64">
        <w:rPr>
          <w:rFonts w:asciiTheme="majorHAnsi" w:hAnsiTheme="majorHAnsi"/>
          <w:color w:val="auto"/>
          <w:szCs w:val="28"/>
          <w:lang w:eastAsia="ar-SA"/>
        </w:rPr>
        <w:t xml:space="preserve">   </w:t>
      </w: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  <w:r w:rsidRPr="00FA0A64">
        <w:rPr>
          <w:rFonts w:asciiTheme="majorHAnsi" w:hAnsiTheme="majorHAnsi"/>
          <w:color w:val="auto"/>
          <w:szCs w:val="28"/>
          <w:lang w:eastAsia="ar-SA"/>
        </w:rPr>
        <w:t xml:space="preserve">   - изготавливается заказчиком по чертежам поставщика      </w:t>
      </w:r>
      <w:r w:rsidRPr="00FA0A64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Флажок1"/>
            <w:enabled/>
            <w:calcOnExit w:val="0"/>
            <w:checkBox>
              <w:size w:val="18"/>
              <w:default w:val="0"/>
            </w:checkBox>
          </w:ffData>
        </w:fldChar>
      </w:r>
      <w:r w:rsidRPr="00FA0A64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="00805B04">
        <w:rPr>
          <w:rFonts w:asciiTheme="majorHAnsi" w:hAnsiTheme="majorHAnsi"/>
          <w:color w:val="auto"/>
          <w:szCs w:val="28"/>
          <w:lang w:eastAsia="ar-SA"/>
        </w:rPr>
      </w:r>
      <w:r w:rsidR="00805B04">
        <w:rPr>
          <w:rFonts w:asciiTheme="majorHAnsi" w:hAnsiTheme="majorHAnsi"/>
          <w:color w:val="auto"/>
          <w:szCs w:val="28"/>
          <w:lang w:eastAsia="ar-SA"/>
        </w:rPr>
        <w:fldChar w:fldCharType="separate"/>
      </w:r>
      <w:r w:rsidRPr="00FA0A64">
        <w:rPr>
          <w:rFonts w:asciiTheme="majorHAnsi" w:hAnsiTheme="majorHAnsi"/>
          <w:color w:val="auto"/>
          <w:szCs w:val="28"/>
          <w:lang w:eastAsia="ar-SA"/>
        </w:rPr>
        <w:fldChar w:fldCharType="end"/>
      </w:r>
      <w:r w:rsidRPr="00FA0A64">
        <w:rPr>
          <w:rFonts w:asciiTheme="majorHAnsi" w:hAnsiTheme="majorHAnsi"/>
          <w:color w:val="auto"/>
          <w:szCs w:val="28"/>
          <w:lang w:eastAsia="ar-SA"/>
        </w:rPr>
        <w:t xml:space="preserve">  </w:t>
      </w: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  <w:r w:rsidRPr="00FA0A64">
        <w:rPr>
          <w:rFonts w:asciiTheme="majorHAnsi" w:hAnsiTheme="majorHAnsi"/>
          <w:color w:val="auto"/>
          <w:szCs w:val="28"/>
          <w:lang w:eastAsia="ar-SA"/>
        </w:rPr>
        <w:t xml:space="preserve">  7. Весовой терминал:</w:t>
      </w: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  <w:r w:rsidRPr="00FA0A64">
        <w:rPr>
          <w:rFonts w:asciiTheme="majorHAnsi" w:hAnsiTheme="majorHAnsi"/>
          <w:color w:val="auto"/>
          <w:szCs w:val="28"/>
          <w:lang w:eastAsia="ar-SA"/>
        </w:rPr>
        <w:t xml:space="preserve">- Показывает только вес                                                                  </w:t>
      </w:r>
      <w:r w:rsidRPr="00FA0A64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Флажок1"/>
            <w:enabled/>
            <w:calcOnExit w:val="0"/>
            <w:checkBox>
              <w:size w:val="18"/>
              <w:default w:val="0"/>
            </w:checkBox>
          </w:ffData>
        </w:fldChar>
      </w:r>
      <w:r w:rsidRPr="00FA0A64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="00805B04">
        <w:rPr>
          <w:rFonts w:asciiTheme="majorHAnsi" w:hAnsiTheme="majorHAnsi"/>
          <w:color w:val="auto"/>
          <w:szCs w:val="28"/>
          <w:lang w:eastAsia="ar-SA"/>
        </w:rPr>
      </w:r>
      <w:r w:rsidR="00805B04">
        <w:rPr>
          <w:rFonts w:asciiTheme="majorHAnsi" w:hAnsiTheme="majorHAnsi"/>
          <w:color w:val="auto"/>
          <w:szCs w:val="28"/>
          <w:lang w:eastAsia="ar-SA"/>
        </w:rPr>
        <w:fldChar w:fldCharType="separate"/>
      </w:r>
      <w:r w:rsidRPr="00FA0A64">
        <w:rPr>
          <w:rFonts w:asciiTheme="majorHAnsi" w:hAnsiTheme="majorHAnsi"/>
          <w:color w:val="auto"/>
          <w:szCs w:val="28"/>
          <w:lang w:eastAsia="ar-SA"/>
        </w:rPr>
        <w:fldChar w:fldCharType="end"/>
      </w:r>
      <w:r w:rsidRPr="00FA0A64">
        <w:rPr>
          <w:rFonts w:asciiTheme="majorHAnsi" w:hAnsiTheme="majorHAnsi"/>
          <w:color w:val="auto"/>
          <w:szCs w:val="28"/>
          <w:lang w:eastAsia="ar-SA"/>
        </w:rPr>
        <w:t xml:space="preserve">  </w:t>
      </w: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  <w:r w:rsidRPr="00FA0A64">
        <w:rPr>
          <w:rFonts w:asciiTheme="majorHAnsi" w:hAnsiTheme="majorHAnsi"/>
          <w:color w:val="auto"/>
          <w:szCs w:val="28"/>
          <w:lang w:eastAsia="ar-SA"/>
        </w:rPr>
        <w:t>- Полуавтомат (загрузка происходит а ав</w:t>
      </w:r>
      <w:r>
        <w:rPr>
          <w:rFonts w:asciiTheme="majorHAnsi" w:hAnsiTheme="majorHAnsi"/>
          <w:color w:val="auto"/>
          <w:szCs w:val="28"/>
          <w:lang w:eastAsia="ar-SA"/>
        </w:rPr>
        <w:t xml:space="preserve">томате)                     </w:t>
      </w:r>
      <w:r w:rsidRPr="00FA0A64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Флажок1"/>
            <w:enabled/>
            <w:calcOnExit w:val="0"/>
            <w:checkBox>
              <w:size w:val="18"/>
              <w:default w:val="0"/>
            </w:checkBox>
          </w:ffData>
        </w:fldChar>
      </w:r>
      <w:r w:rsidRPr="00FA0A64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="00805B04">
        <w:rPr>
          <w:rFonts w:asciiTheme="majorHAnsi" w:hAnsiTheme="majorHAnsi"/>
          <w:color w:val="auto"/>
          <w:szCs w:val="28"/>
          <w:lang w:eastAsia="ar-SA"/>
        </w:rPr>
      </w:r>
      <w:r w:rsidR="00805B04">
        <w:rPr>
          <w:rFonts w:asciiTheme="majorHAnsi" w:hAnsiTheme="majorHAnsi"/>
          <w:color w:val="auto"/>
          <w:szCs w:val="28"/>
          <w:lang w:eastAsia="ar-SA"/>
        </w:rPr>
        <w:fldChar w:fldCharType="separate"/>
      </w:r>
      <w:r w:rsidRPr="00FA0A64">
        <w:rPr>
          <w:rFonts w:asciiTheme="majorHAnsi" w:hAnsiTheme="majorHAnsi"/>
          <w:color w:val="auto"/>
          <w:szCs w:val="28"/>
          <w:lang w:eastAsia="ar-SA"/>
        </w:rPr>
        <w:fldChar w:fldCharType="end"/>
      </w:r>
      <w:r w:rsidRPr="00FA0A64">
        <w:rPr>
          <w:rFonts w:asciiTheme="majorHAnsi" w:hAnsiTheme="majorHAnsi"/>
          <w:color w:val="auto"/>
          <w:szCs w:val="28"/>
          <w:lang w:eastAsia="ar-SA"/>
        </w:rPr>
        <w:t xml:space="preserve">  </w:t>
      </w: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  <w:r w:rsidRPr="00FA0A64">
        <w:rPr>
          <w:rFonts w:asciiTheme="majorHAnsi" w:hAnsiTheme="majorHAnsi"/>
          <w:color w:val="auto"/>
          <w:szCs w:val="28"/>
          <w:lang w:eastAsia="ar-SA"/>
        </w:rPr>
        <w:t xml:space="preserve">- Не нужен, будет работать в составе АСУ ТП БСУ                    </w:t>
      </w:r>
      <w:r w:rsidRPr="00FA0A64">
        <w:rPr>
          <w:rFonts w:asciiTheme="majorHAnsi" w:hAnsiTheme="majorHAnsi"/>
          <w:color w:val="auto"/>
          <w:szCs w:val="28"/>
          <w:lang w:eastAsia="ar-SA"/>
        </w:rPr>
        <w:fldChar w:fldCharType="begin">
          <w:ffData>
            <w:name w:val="Флажок1"/>
            <w:enabled/>
            <w:calcOnExit w:val="0"/>
            <w:checkBox>
              <w:size w:val="18"/>
              <w:default w:val="0"/>
            </w:checkBox>
          </w:ffData>
        </w:fldChar>
      </w:r>
      <w:r w:rsidRPr="00FA0A64">
        <w:rPr>
          <w:rFonts w:asciiTheme="majorHAnsi" w:hAnsiTheme="majorHAnsi"/>
          <w:color w:val="auto"/>
          <w:szCs w:val="28"/>
          <w:lang w:eastAsia="ar-SA"/>
        </w:rPr>
        <w:instrText xml:space="preserve"> FORMCHECKBOX </w:instrText>
      </w:r>
      <w:r w:rsidR="00805B04">
        <w:rPr>
          <w:rFonts w:asciiTheme="majorHAnsi" w:hAnsiTheme="majorHAnsi"/>
          <w:color w:val="auto"/>
          <w:szCs w:val="28"/>
          <w:lang w:eastAsia="ar-SA"/>
        </w:rPr>
      </w:r>
      <w:r w:rsidR="00805B04">
        <w:rPr>
          <w:rFonts w:asciiTheme="majorHAnsi" w:hAnsiTheme="majorHAnsi"/>
          <w:color w:val="auto"/>
          <w:szCs w:val="28"/>
          <w:lang w:eastAsia="ar-SA"/>
        </w:rPr>
        <w:fldChar w:fldCharType="separate"/>
      </w:r>
      <w:r w:rsidRPr="00FA0A64">
        <w:rPr>
          <w:rFonts w:asciiTheme="majorHAnsi" w:hAnsiTheme="majorHAnsi"/>
          <w:color w:val="auto"/>
          <w:szCs w:val="28"/>
          <w:lang w:eastAsia="ar-SA"/>
        </w:rPr>
        <w:fldChar w:fldCharType="end"/>
      </w:r>
      <w:r w:rsidRPr="00FA0A64">
        <w:rPr>
          <w:rFonts w:asciiTheme="majorHAnsi" w:hAnsiTheme="majorHAnsi"/>
          <w:color w:val="auto"/>
          <w:szCs w:val="28"/>
          <w:lang w:eastAsia="ar-SA"/>
        </w:rPr>
        <w:t xml:space="preserve">  </w:t>
      </w: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  <w:r w:rsidRPr="00FA0A64">
        <w:rPr>
          <w:rFonts w:asciiTheme="majorHAnsi" w:hAnsiTheme="majorHAnsi"/>
          <w:color w:val="auto"/>
          <w:szCs w:val="28"/>
          <w:lang w:eastAsia="ar-SA"/>
        </w:rPr>
        <w:t>Дополнительная информация:  _______________________________________________</w:t>
      </w: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  <w:r w:rsidRPr="00FA0A64">
        <w:rPr>
          <w:rFonts w:asciiTheme="majorHAnsi" w:hAnsiTheme="majorHAnsi"/>
          <w:color w:val="auto"/>
          <w:szCs w:val="28"/>
          <w:lang w:eastAsia="ar-SA"/>
        </w:rPr>
        <w:t>__________________________________________________________________________</w:t>
      </w: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  <w:r w:rsidRPr="00FA0A64">
        <w:rPr>
          <w:rFonts w:asciiTheme="majorHAnsi" w:hAnsiTheme="majorHAnsi"/>
          <w:color w:val="auto"/>
          <w:szCs w:val="28"/>
          <w:lang w:eastAsia="ar-SA"/>
        </w:rPr>
        <w:lastRenderedPageBreak/>
        <w:t>__________________________________________________________________________</w:t>
      </w: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  <w:r w:rsidRPr="00FA0A64">
        <w:rPr>
          <w:rFonts w:asciiTheme="majorHAnsi" w:hAnsiTheme="majorHAnsi"/>
          <w:color w:val="auto"/>
          <w:szCs w:val="28"/>
          <w:lang w:eastAsia="ar-SA"/>
        </w:rPr>
        <w:t>Согласовано: ______________________________________________________________</w:t>
      </w:r>
    </w:p>
    <w:p w:rsidR="00FA0A64" w:rsidRPr="00FA0A64" w:rsidRDefault="00FA0A64" w:rsidP="00FA0A64">
      <w:pPr>
        <w:rPr>
          <w:rFonts w:asciiTheme="majorHAnsi" w:hAnsiTheme="majorHAnsi"/>
          <w:color w:val="auto"/>
          <w:szCs w:val="28"/>
          <w:lang w:eastAsia="ar-SA"/>
        </w:rPr>
      </w:pPr>
      <w:r w:rsidRPr="00FA0A64">
        <w:rPr>
          <w:rFonts w:asciiTheme="majorHAnsi" w:hAnsiTheme="majorHAnsi"/>
          <w:color w:val="auto"/>
          <w:szCs w:val="28"/>
          <w:lang w:eastAsia="ar-SA"/>
        </w:rPr>
        <w:t>Выполнение заявки до:  _____________________________________________________</w:t>
      </w:r>
    </w:p>
    <w:p w:rsidR="00F10B64" w:rsidRPr="00AC135E" w:rsidRDefault="00F10B64" w:rsidP="00AC135E">
      <w:pPr>
        <w:rPr>
          <w:rFonts w:asciiTheme="majorHAnsi" w:hAnsiTheme="majorHAnsi"/>
          <w:color w:val="auto"/>
          <w:szCs w:val="28"/>
          <w:lang w:eastAsia="ar-SA"/>
        </w:rPr>
      </w:pPr>
    </w:p>
    <w:sectPr w:rsidR="00F10B64" w:rsidRPr="00AC135E" w:rsidSect="00AC135E">
      <w:headerReference w:type="default" r:id="rId15"/>
      <w:footerReference w:type="default" r:id="rId16"/>
      <w:footerReference w:type="first" r:id="rId17"/>
      <w:pgSz w:w="11906" w:h="16838"/>
      <w:pgMar w:top="113" w:right="566" w:bottom="284" w:left="851" w:header="510" w:footer="122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A9B" w:rsidRDefault="00F96A9B">
      <w:r>
        <w:separator/>
      </w:r>
    </w:p>
  </w:endnote>
  <w:endnote w:type="continuationSeparator" w:id="0">
    <w:p w:rsidR="00F96A9B" w:rsidRDefault="00F9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Pragmatica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B77" w:rsidRPr="00545D69" w:rsidRDefault="002F1107">
    <w:pPr>
      <w:pStyle w:val="a5"/>
      <w:rPr>
        <w:rFonts w:ascii="Calibri" w:hAnsi="Calibri"/>
        <w:color w:val="002060"/>
      </w:rPr>
    </w:pPr>
    <w:r w:rsidRPr="002D1C17">
      <w:rPr>
        <w:noProof/>
        <w:color w:val="002060"/>
        <w:lang w:eastAsia="ru-RU"/>
      </w:rPr>
      <w:drawing>
        <wp:anchor distT="0" distB="0" distL="114300" distR="114300" simplePos="0" relativeHeight="251661312" behindDoc="0" locked="0" layoutInCell="1" allowOverlap="1" wp14:anchorId="2284483C" wp14:editId="47D3F572">
          <wp:simplePos x="0" y="0"/>
          <wp:positionH relativeFrom="column">
            <wp:posOffset>-628650</wp:posOffset>
          </wp:positionH>
          <wp:positionV relativeFrom="paragraph">
            <wp:posOffset>123825</wp:posOffset>
          </wp:positionV>
          <wp:extent cx="7552800" cy="867600"/>
          <wp:effectExtent l="0" t="0" r="0" b="8890"/>
          <wp:wrapNone/>
          <wp:docPr id="423" name="Рисунок 423" descr="C:\Users\asevastyanov\Desktop\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evastyanov\Desktop\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180" w:rsidRDefault="00041180">
    <w:pPr>
      <w:pStyle w:val="a5"/>
    </w:pPr>
  </w:p>
  <w:p w:rsidR="00D77B77" w:rsidRDefault="00291D48" w:rsidP="00041180">
    <w:pPr>
      <w:pStyle w:val="a5"/>
      <w:ind w:hanging="993"/>
    </w:pPr>
    <w:r>
      <w:rPr>
        <w:noProof/>
        <w:lang w:eastAsia="ru-RU"/>
      </w:rPr>
      <w:drawing>
        <wp:inline distT="0" distB="0" distL="0" distR="0">
          <wp:extent cx="7543800" cy="866775"/>
          <wp:effectExtent l="0" t="0" r="0" b="0"/>
          <wp:docPr id="425" name="Рисунок 425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A9B" w:rsidRDefault="00F96A9B">
      <w:r>
        <w:separator/>
      </w:r>
    </w:p>
  </w:footnote>
  <w:footnote w:type="continuationSeparator" w:id="0">
    <w:p w:rsidR="00F96A9B" w:rsidRDefault="00F96A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47C" w:rsidRDefault="0075047C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-640080</wp:posOffset>
          </wp:positionH>
          <wp:positionV relativeFrom="paragraph">
            <wp:posOffset>-323850</wp:posOffset>
          </wp:positionV>
          <wp:extent cx="7578000" cy="266400"/>
          <wp:effectExtent l="0" t="0" r="0" b="635"/>
          <wp:wrapNone/>
          <wp:docPr id="422" name="Рисунок 42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00" cy="26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gutterAtTop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 fillcolor="white">
      <v:fill color="white" color2="black" angle="90"/>
      <v:stroke weight="1pt"/>
      <v:textbox style="mso-fit-shape-to-text:t" inset="2.8pt,2.8pt,2.8pt,2.8pt"/>
      <o:colormru v:ext="edit" colors="#1a5d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75"/>
    <w:rsid w:val="0001160B"/>
    <w:rsid w:val="00041180"/>
    <w:rsid w:val="00180B12"/>
    <w:rsid w:val="00186309"/>
    <w:rsid w:val="001C2D3F"/>
    <w:rsid w:val="0026604E"/>
    <w:rsid w:val="00291D48"/>
    <w:rsid w:val="002A12FA"/>
    <w:rsid w:val="002F1107"/>
    <w:rsid w:val="003E5BC1"/>
    <w:rsid w:val="00411B75"/>
    <w:rsid w:val="00464BCF"/>
    <w:rsid w:val="005053E5"/>
    <w:rsid w:val="00520C2C"/>
    <w:rsid w:val="00545D69"/>
    <w:rsid w:val="005B18CA"/>
    <w:rsid w:val="00615F4D"/>
    <w:rsid w:val="00634242"/>
    <w:rsid w:val="00691073"/>
    <w:rsid w:val="006B2F54"/>
    <w:rsid w:val="006F13B2"/>
    <w:rsid w:val="0075047C"/>
    <w:rsid w:val="007716CD"/>
    <w:rsid w:val="007E71BF"/>
    <w:rsid w:val="00805B04"/>
    <w:rsid w:val="008E7656"/>
    <w:rsid w:val="00AC135E"/>
    <w:rsid w:val="00BA2606"/>
    <w:rsid w:val="00BE5049"/>
    <w:rsid w:val="00C24240"/>
    <w:rsid w:val="00C2468A"/>
    <w:rsid w:val="00CA1662"/>
    <w:rsid w:val="00D31812"/>
    <w:rsid w:val="00D77B77"/>
    <w:rsid w:val="00E32DAA"/>
    <w:rsid w:val="00ED317B"/>
    <w:rsid w:val="00F10B64"/>
    <w:rsid w:val="00F71A4C"/>
    <w:rsid w:val="00F96A9B"/>
    <w:rsid w:val="00FA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fillcolor="white">
      <v:fill color="white" color2="black" angle="90"/>
      <v:stroke weight="1pt"/>
      <v:textbox style="mso-fit-shape-to-text:t" inset="2.8pt,2.8pt,2.8pt,2.8pt"/>
      <o:colormru v:ext="edit" colors="#1a5d60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48D5E2A0-8A0E-4B40-A4D4-5777565D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tabs>
        <w:tab w:val="left" w:pos="-1985"/>
        <w:tab w:val="left" w:pos="8080"/>
      </w:tabs>
      <w:jc w:val="center"/>
    </w:pPr>
    <w:rPr>
      <w:rFonts w:ascii="Tatar Pragmatica" w:hAnsi="Tatar Pragmatica"/>
      <w:sz w:val="28"/>
      <w:szCs w:val="20"/>
    </w:rPr>
  </w:style>
  <w:style w:type="paragraph" w:styleId="a4">
    <w:name w:val="header"/>
    <w:basedOn w:val="a"/>
    <w:pPr>
      <w:tabs>
        <w:tab w:val="center" w:pos="4677"/>
        <w:tab w:val="right" w:pos="9355"/>
      </w:tabs>
    </w:pPr>
    <w:rPr>
      <w:lang w:eastAsia="x-none"/>
    </w:rPr>
  </w:style>
  <w:style w:type="paragraph" w:styleId="a5">
    <w:name w:val="footer"/>
    <w:basedOn w:val="a"/>
    <w:uiPriority w:val="99"/>
    <w:pPr>
      <w:tabs>
        <w:tab w:val="center" w:pos="4677"/>
        <w:tab w:val="right" w:pos="9355"/>
      </w:tabs>
    </w:pPr>
    <w:rPr>
      <w:lang w:eastAsia="x-none"/>
    </w:rPr>
  </w:style>
  <w:style w:type="paragraph" w:customStyle="1" w:styleId="A0E349F008B644AAB6A282E0D042D17E">
    <w:name w:val="A0E349F008B644AAB6A282E0D042D17E"/>
    <w:pPr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uiPriority w:val="99"/>
    <w:rPr>
      <w:sz w:val="24"/>
      <w:szCs w:val="24"/>
    </w:rPr>
  </w:style>
  <w:style w:type="character" w:styleId="a9">
    <w:name w:val="Hyperlink"/>
    <w:rPr>
      <w:rFonts w:cs="Times New Roman"/>
      <w:color w:val="0000FF"/>
      <w:u w:val="single"/>
    </w:rPr>
  </w:style>
  <w:style w:type="character" w:customStyle="1" w:styleId="aa">
    <w:name w:val="Текст выноски Знак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F76DB-8B70-41E4-9EE1-74F1D78DC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№ 4 Затраты по транспорту</vt:lpstr>
    </vt:vector>
  </TitlesOfParts>
  <Company>SPecialiST RePack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№ 4 Затраты по транспорту</dc:title>
  <dc:subject/>
  <dc:creator>km</dc:creator>
  <cp:keywords/>
  <cp:lastModifiedBy>Эльвина Шигапова</cp:lastModifiedBy>
  <cp:revision>5</cp:revision>
  <cp:lastPrinted>2014-12-18T06:07:00Z</cp:lastPrinted>
  <dcterms:created xsi:type="dcterms:W3CDTF">2018-03-03T10:21:00Z</dcterms:created>
  <dcterms:modified xsi:type="dcterms:W3CDTF">2018-07-26T14:01:00Z</dcterms:modified>
</cp:coreProperties>
</file>